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4ADFA400" w14:paraId="375C290F" wp14:textId="2F40048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KARTA KURSU (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realizowanego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w 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specjalno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)</w:t>
      </w:r>
    </w:p>
    <w:p xmlns:wp14="http://schemas.microsoft.com/office/word/2010/wordml" w14:paraId="6A05A809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A39BBE3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4ADFA400" w14:paraId="73C4F23E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Przek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adoznawstwo i technologie t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umaczeniowe</w:t>
      </w:r>
    </w:p>
    <w:p xmlns:wp14="http://schemas.microsoft.com/office/word/2010/wordml" w:rsidP="4ADFA400" w14:paraId="1DD52162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4ADFA400" w:rsidR="4ADFA400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(nazwa specjalno</w:t>
      </w:r>
      <w:r w:rsidRPr="4ADFA400" w:rsidR="4ADFA400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4ADFA400" w:rsidR="4ADFA400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ci)</w:t>
      </w:r>
    </w:p>
    <w:p xmlns:wp14="http://schemas.microsoft.com/office/word/2010/wordml" w14:paraId="41C8F396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2A3D3EC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4"/>
        <w:gridCol w:w="7161"/>
      </w:tblGrid>
      <w:tr xmlns:wp14="http://schemas.microsoft.com/office/word/2010/wordml" w:rsidTr="29808E31" w14:paraId="2BAB0775" wp14:textId="77777777">
        <w:tblPrEx>
          <w:shd w:val="clear" w:color="auto" w:fill="cdd4e9"/>
        </w:tblPrEx>
        <w:trPr>
          <w:trHeight w:val="310" w:hRule="atLeast"/>
        </w:trPr>
        <w:tc>
          <w:tcPr>
            <w:tcW w:w="185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Body A"/>
              <w:spacing w:before="57"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Nazwa</w:t>
            </w:r>
          </w:p>
        </w:tc>
        <w:tc>
          <w:tcPr>
            <w:tcW w:w="716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E1005E7" wp14:textId="451BF45F">
            <w:pPr>
              <w:pStyle w:val="Body A"/>
            </w:pP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J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zyk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specjalistyczny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I</w:t>
            </w:r>
            <w:r w:rsidRPr="4ADFA400" w:rsidR="0F002D9D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I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(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Technika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i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nauki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cis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e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)</w:t>
            </w:r>
          </w:p>
        </w:tc>
      </w:tr>
      <w:tr xmlns:wp14="http://schemas.microsoft.com/office/word/2010/wordml" w:rsidTr="29808E31" w14:paraId="0B5D847B" wp14:textId="77777777">
        <w:tblPrEx>
          <w:shd w:val="clear" w:color="auto" w:fill="cdd4e9"/>
        </w:tblPrEx>
        <w:trPr>
          <w:trHeight w:val="604" w:hRule="atLeast"/>
        </w:trPr>
        <w:tc>
          <w:tcPr>
            <w:tcW w:w="185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Body A"/>
              <w:spacing w:before="57"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16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D4AED6" wp14:textId="6A8EC768">
            <w:pPr>
              <w:pStyle w:val="Body A"/>
            </w:pPr>
            <w:r w:rsidR="7E78C845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Language for Specific Purposes I</w:t>
            </w:r>
            <w:r w:rsidR="745EF443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I</w:t>
            </w:r>
            <w:r w:rsidR="7E78C845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(</w:t>
            </w:r>
            <w:r w:rsidR="7E78C845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Technics and science)</w:t>
            </w:r>
          </w:p>
        </w:tc>
      </w:tr>
    </w:tbl>
    <w:p xmlns:wp14="http://schemas.microsoft.com/office/word/2010/wordml" w14:paraId="0D0B940D" wp14:textId="77777777">
      <w:pPr>
        <w:pStyle w:val="Body A"/>
        <w:widowControl w:val="0"/>
        <w:spacing w:after="0" w:line="240" w:lineRule="auto"/>
        <w:ind w:left="108" w:hanging="108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E27B00A" wp14:textId="77777777">
      <w:pPr>
        <w:pStyle w:val="Body A"/>
        <w:widowControl w:val="0"/>
        <w:spacing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6"/>
      </w:tblGrid>
      <w:tr xmlns:wp14="http://schemas.microsoft.com/office/word/2010/wordml" w:rsidTr="29808E31" w14:paraId="0EB3491A" wp14:textId="77777777">
        <w:tblPrEx>
          <w:shd w:val="clear" w:color="auto" w:fill="cdd4e9"/>
        </w:tblPrEx>
        <w:trPr>
          <w:trHeight w:val="223" w:hRule="atLeast"/>
        </w:trPr>
        <w:tc>
          <w:tcPr>
            <w:tcW w:w="3189" w:type="dxa"/>
            <w:vMerge w:val="restart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9808E31" w14:paraId="7388A754" wp14:textId="48D792AC">
            <w:pPr>
              <w:pStyle w:val="Zawartość tabeli"/>
              <w:keepNext w:val="0"/>
              <w:keepLines w:val="0"/>
              <w:widowControl w:val="0"/>
              <w:shd w:val="clear" w:color="auto" w:fill="auto"/>
              <w:suppressAutoHyphens w:val="1"/>
              <w:spacing w:before="0" w:after="57" w:line="259" w:lineRule="auto"/>
              <w:ind w:left="0" w:right="0" w:firstLine="0"/>
              <w:jc w:val="center"/>
              <w:rPr>
                <w:lang w:val="en-US"/>
              </w:rPr>
            </w:pPr>
            <w:r w:rsidRPr="29808E31" w:rsidR="096E6FF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  <w:lang w:val="en-US"/>
              </w:rPr>
              <w:t>mgr Alicja Zapolnik-Plachetka</w:t>
            </w:r>
          </w:p>
        </w:tc>
        <w:tc>
          <w:tcPr>
            <w:tcW w:w="3266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29808E31" w14:paraId="7E4FC6EF" wp14:textId="77777777">
        <w:tblPrEx>
          <w:shd w:val="clear" w:color="auto" w:fill="cdd4e9"/>
        </w:tblPrEx>
        <w:trPr>
          <w:trHeight w:val="192" w:hRule="atLeast"/>
        </w:trPr>
        <w:tc>
          <w:tcPr>
            <w:tcW w:w="3189" w:type="dxa"/>
            <w:vMerge/>
            <w:tcBorders/>
            <w:tcMar/>
          </w:tcPr>
          <w:p w14:paraId="60061E4C" wp14:textId="77777777"/>
        </w:tc>
        <w:tc>
          <w:tcPr>
            <w:tcW w:w="3190" w:type="dxa"/>
            <w:vMerge/>
            <w:tcBorders/>
            <w:tcMar/>
          </w:tcPr>
          <w:p w14:paraId="44EAFD9C" wp14:textId="77777777"/>
        </w:tc>
        <w:tc>
          <w:tcPr>
            <w:tcW w:w="3266" w:type="dxa"/>
            <w:vMerge w:val="restart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12437E5" w14:paraId="2C4D6E2A" wp14:textId="21BD5FC3">
            <w:pPr>
              <w:pStyle w:val="Zawartość tabeli"/>
              <w:keepNext w:val="0"/>
              <w:keepLines w:val="0"/>
              <w:widowControl w:val="0"/>
              <w:shd w:val="clear" w:color="auto" w:fill="auto"/>
              <w:suppressAutoHyphens w:val="1"/>
              <w:spacing w:before="57" w:after="57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712437E5" w:rsidR="492C244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en-US"/>
              </w:rPr>
              <w:t xml:space="preserve">Zgodnie z przydziałem zajęć </w:t>
            </w:r>
          </w:p>
          <w:p w:rsidP="712437E5" w14:paraId="29625D69" wp14:textId="7C304B31">
            <w:pPr>
              <w:pStyle w:val="Zawartość tabeli"/>
              <w:keepNext w:val="0"/>
              <w:keepLines w:val="0"/>
              <w:widowControl w:val="0"/>
              <w:shd w:val="clear" w:color="auto" w:fill="auto"/>
              <w:suppressAutoHyphens w:val="1"/>
              <w:spacing w:before="57" w:after="57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712437E5" w:rsidR="492C244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en-US"/>
              </w:rPr>
              <w:t>2025/2026:</w:t>
            </w:r>
          </w:p>
          <w:p w:rsidP="712437E5" w14:paraId="4327FC2B" wp14:textId="6BCE0CFF">
            <w:pPr>
              <w:pStyle w:val="Zawartość tabeli"/>
              <w:widowControl w:val="0"/>
              <w:suppressAutoHyphens w:val="1"/>
              <w:spacing w:before="57" w:after="57" w:line="240" w:lineRule="auto"/>
            </w:pPr>
            <w:r w:rsidRPr="712437E5" w:rsidR="492C244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en-US"/>
              </w:rPr>
              <w:t>mgr Alicja Zapolnik-Plachetka</w:t>
            </w:r>
          </w:p>
        </w:tc>
      </w:tr>
      <w:tr xmlns:wp14="http://schemas.microsoft.com/office/word/2010/wordml" w:rsidTr="29808E31" w14:paraId="4B94D5A5" wp14:textId="77777777">
        <w:tblPrEx>
          <w:shd w:val="clear" w:color="auto" w:fill="cdd4e9"/>
        </w:tblPrEx>
        <w:trPr>
          <w:trHeight w:val="295" w:hRule="atLeast"/>
        </w:trPr>
        <w:tc>
          <w:tcPr>
            <w:tcW w:w="3189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669" wp14:textId="77777777"/>
        </w:tc>
        <w:tc>
          <w:tcPr>
            <w:tcW w:w="3190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B9AB" wp14:textId="77777777"/>
        </w:tc>
        <w:tc>
          <w:tcPr>
            <w:tcW w:w="3266" w:type="dxa"/>
            <w:vMerge/>
            <w:tcBorders/>
            <w:tcMar/>
          </w:tcPr>
          <w:p w14:paraId="45FB0818" wp14:textId="77777777"/>
        </w:tc>
      </w:tr>
      <w:tr xmlns:wp14="http://schemas.microsoft.com/office/word/2010/wordml" w:rsidTr="29808E31" w14:paraId="3A45FB00" wp14:textId="77777777">
        <w:tblPrEx>
          <w:shd w:val="clear" w:color="auto" w:fill="cdd4e9"/>
        </w:tblPrEx>
        <w:trPr>
          <w:trHeight w:val="223" w:hRule="atLeast"/>
        </w:trPr>
        <w:tc>
          <w:tcPr>
            <w:tcW w:w="3189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6" w:type="dxa"/>
            <w:vMerge/>
            <w:tcBorders/>
            <w:tcMar/>
          </w:tcPr>
          <w:p w14:paraId="049F31CB" wp14:textId="77777777"/>
        </w:tc>
      </w:tr>
    </w:tbl>
    <w:p xmlns:wp14="http://schemas.microsoft.com/office/word/2010/wordml" w14:paraId="53128261" wp14:textId="77777777">
      <w:pPr>
        <w:pStyle w:val="Body A"/>
        <w:widowControl w:val="0"/>
        <w:spacing w:line="240" w:lineRule="auto"/>
        <w:ind w:left="108" w:hanging="108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486C05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4ADFA400" w14:paraId="3188016C" wp14:textId="77777777">
      <w:pPr>
        <w:pStyle w:val="Body A"/>
        <w:rPr>
          <w:rFonts w:ascii="Arial" w:hAnsi="Arial" w:eastAsia="Arial" w:cs="Arial"/>
          <w:lang w:val="en-US"/>
        </w:rPr>
      </w:pPr>
      <w:r w:rsidRPr="4ADFA400" w:rsidR="4ADFA400">
        <w:rPr>
          <w:rFonts w:ascii="Arial" w:hAnsi="Arial"/>
          <w:sz w:val="24"/>
          <w:szCs w:val="24"/>
          <w:lang w:val="en-US"/>
        </w:rPr>
        <w:t>Opis kursu (cele kszta</w:t>
      </w:r>
      <w:r w:rsidRPr="4ADFA400" w:rsidR="4ADFA400">
        <w:rPr>
          <w:rFonts w:ascii="Arial" w:hAnsi="Arial"/>
          <w:sz w:val="24"/>
          <w:szCs w:val="24"/>
          <w:lang w:val="en-US"/>
        </w:rPr>
        <w:t>ł</w:t>
      </w:r>
      <w:r w:rsidRPr="4ADFA400" w:rsidR="4ADFA400">
        <w:rPr>
          <w:rFonts w:ascii="Arial" w:hAnsi="Arial"/>
          <w:sz w:val="24"/>
          <w:szCs w:val="24"/>
          <w:lang w:val="en-US"/>
        </w:rPr>
        <w:t>cenia)</w:t>
      </w:r>
    </w:p>
    <w:p xmlns:wp14="http://schemas.microsoft.com/office/word/2010/wordml" w:rsidP="4ADFA400" w14:paraId="5D6D3C81" wp14:textId="77777777">
      <w:pPr>
        <w:pStyle w:val="Body A"/>
        <w:jc w:val="both"/>
        <w:rPr>
          <w:rFonts w:ascii="Arial" w:hAnsi="Arial" w:eastAsia="Arial" w:cs="Arial"/>
          <w:sz w:val="24"/>
          <w:szCs w:val="24"/>
          <w:lang w:val="en-US"/>
        </w:rPr>
      </w:pPr>
      <w:r w:rsidRPr="4ADFA400" w:rsidR="4ADFA400">
        <w:rPr>
          <w:rFonts w:ascii="Arial" w:hAnsi="Arial"/>
          <w:sz w:val="24"/>
          <w:szCs w:val="24"/>
          <w:lang w:val="en-US"/>
        </w:rPr>
        <w:t>Podstawowym celem kursu jest zdobycie praktycznych umiej</w:t>
      </w:r>
      <w:r w:rsidRPr="4ADFA400" w:rsidR="4ADFA400">
        <w:rPr>
          <w:rFonts w:ascii="Arial" w:hAnsi="Arial"/>
          <w:sz w:val="24"/>
          <w:szCs w:val="24"/>
          <w:lang w:val="en-US"/>
        </w:rPr>
        <w:t>ę</w:t>
      </w:r>
      <w:r w:rsidRPr="4ADFA400" w:rsidR="4ADFA400">
        <w:rPr>
          <w:rFonts w:ascii="Arial" w:hAnsi="Arial"/>
          <w:sz w:val="24"/>
          <w:szCs w:val="24"/>
          <w:lang w:val="en-US"/>
        </w:rPr>
        <w:t>tno</w:t>
      </w:r>
      <w:r w:rsidRPr="4ADFA400" w:rsidR="4ADFA400">
        <w:rPr>
          <w:rFonts w:ascii="Arial" w:hAnsi="Arial"/>
          <w:sz w:val="24"/>
          <w:szCs w:val="24"/>
          <w:lang w:val="en-US"/>
        </w:rPr>
        <w:t>ś</w:t>
      </w:r>
      <w:r w:rsidRPr="4ADFA400" w:rsidR="4ADFA400">
        <w:rPr>
          <w:rFonts w:ascii="Arial" w:hAnsi="Arial"/>
          <w:sz w:val="24"/>
          <w:szCs w:val="24"/>
          <w:lang w:val="en-US"/>
        </w:rPr>
        <w:t>ci rozumienia, analizowania i tworzenia tekst</w:t>
      </w:r>
      <w:r w:rsidRPr="4ADFA400" w:rsidR="4ADFA400">
        <w:rPr>
          <w:rFonts w:ascii="Arial" w:hAnsi="Arial"/>
          <w:sz w:val="24"/>
          <w:szCs w:val="24"/>
          <w:lang w:val="en-US"/>
        </w:rPr>
        <w:t>ó</w:t>
      </w:r>
      <w:r w:rsidRPr="4ADFA400" w:rsidR="4ADFA400">
        <w:rPr>
          <w:rFonts w:ascii="Arial" w:hAnsi="Arial"/>
          <w:sz w:val="24"/>
          <w:szCs w:val="24"/>
          <w:lang w:val="en-US"/>
        </w:rPr>
        <w:t>w specjalistycznych dotycz</w:t>
      </w:r>
      <w:r w:rsidRPr="4ADFA400" w:rsidR="4ADFA400">
        <w:rPr>
          <w:rFonts w:ascii="Arial" w:hAnsi="Arial"/>
          <w:sz w:val="24"/>
          <w:szCs w:val="24"/>
          <w:lang w:val="en-US"/>
        </w:rPr>
        <w:t>ą</w:t>
      </w:r>
      <w:r w:rsidRPr="4ADFA400" w:rsidR="4ADFA400">
        <w:rPr>
          <w:rFonts w:ascii="Arial" w:hAnsi="Arial"/>
          <w:sz w:val="24"/>
          <w:szCs w:val="24"/>
          <w:lang w:val="en-US"/>
        </w:rPr>
        <w:t>cych t</w:t>
      </w:r>
      <w:r w:rsidRPr="4ADFA400" w:rsidR="4ADFA400">
        <w:rPr>
          <w:rFonts w:ascii="Arial" w:hAnsi="Arial"/>
          <w:lang w:val="en-US"/>
        </w:rPr>
        <w:t xml:space="preserve">echniki i nauk </w:t>
      </w:r>
      <w:r w:rsidRPr="4ADFA400" w:rsidR="4ADFA400">
        <w:rPr>
          <w:rFonts w:ascii="Arial" w:hAnsi="Arial"/>
          <w:lang w:val="en-US"/>
        </w:rPr>
        <w:t>ś</w:t>
      </w:r>
      <w:r w:rsidRPr="4ADFA400" w:rsidR="4ADFA400">
        <w:rPr>
          <w:rFonts w:ascii="Arial" w:hAnsi="Arial"/>
          <w:lang w:val="en-US"/>
        </w:rPr>
        <w:t>cis</w:t>
      </w:r>
      <w:r w:rsidRPr="4ADFA400" w:rsidR="4ADFA400">
        <w:rPr>
          <w:rFonts w:ascii="Arial" w:hAnsi="Arial"/>
          <w:lang w:val="en-US"/>
        </w:rPr>
        <w:t>ł</w:t>
      </w:r>
      <w:r w:rsidRPr="4ADFA400" w:rsidR="4ADFA400">
        <w:rPr>
          <w:rFonts w:ascii="Arial" w:hAnsi="Arial"/>
          <w:lang w:val="en-US"/>
        </w:rPr>
        <w:t>ych</w:t>
      </w:r>
      <w:r w:rsidRPr="4ADFA400" w:rsidR="4ADFA400">
        <w:rPr>
          <w:rFonts w:ascii="Arial" w:hAnsi="Arial"/>
          <w:sz w:val="24"/>
          <w:szCs w:val="24"/>
          <w:lang w:val="en-US"/>
        </w:rPr>
        <w:t>.</w:t>
      </w:r>
    </w:p>
    <w:p xmlns:wp14="http://schemas.microsoft.com/office/word/2010/wordml" w14:paraId="4101652C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4ADFA400" w14:paraId="44A509E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4ADFA400" w:rsidR="4ADFA400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Efekty uczenia si</w:t>
      </w:r>
      <w:r w:rsidRPr="4ADFA400" w:rsidR="4ADFA400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</w:p>
    <w:p xmlns:wp14="http://schemas.microsoft.com/office/word/2010/wordml" w14:paraId="4B99056E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42"/>
        <w:gridCol w:w="4965"/>
        <w:gridCol w:w="2208"/>
      </w:tblGrid>
      <w:tr xmlns:wp14="http://schemas.microsoft.com/office/word/2010/wordml" w:rsidTr="424C7F61" w14:paraId="01356D2C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4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Wiedza</w:t>
            </w:r>
          </w:p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4ADFA400" w14:paraId="7EB703A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4ADFA400" w14:paraId="664579B8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424C7F61" w14:paraId="71A2917F" wp14:textId="77777777">
        <w:tblPrEx>
          <w:shd w:val="clear" w:color="auto" w:fill="cdd4e9"/>
        </w:tblPrEx>
        <w:trPr>
          <w:trHeight w:val="1342" w:hRule="atLeast"/>
        </w:trPr>
        <w:tc>
          <w:tcPr>
            <w:tcW w:w="1842" w:type="dxa"/>
            <w:vMerge/>
            <w:tcBorders/>
            <w:tcMar/>
          </w:tcPr>
          <w:p w14:paraId="1299C43A" wp14:textId="77777777"/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8B66" wp14:textId="77777777">
            <w:pPr>
              <w:pStyle w:val="Body A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4ADFA400" w14:paraId="2F88C113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Student posiada znajomo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podstawowej terminologii naukowej i technicznej w j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zyku polskim i hiszpa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skim.</w:t>
            </w:r>
          </w:p>
          <w:p w14:paraId="27C3B16D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 xml:space="preserve">W02 </w:t>
            </w:r>
          </w:p>
          <w:p w:rsidP="4ADFA400" w14:paraId="41947B26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Student zna i rozumie podstawowe zagadnienia i poj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cia z dziedziny techniki i nauk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cis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ych. 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ody"/>
              <w:rPr>
                <w:shd w:val="nil" w:color="auto" w:fill="auto"/>
              </w:rPr>
            </w:pPr>
            <w:r w:rsidR="467B1BB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K1_W01</w:t>
            </w:r>
          </w:p>
          <w:p w14:paraId="5CBA545D" wp14:textId="6AEB3806"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 w:rsidR="467B1BB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K1_</w:t>
            </w:r>
            <w:r w:rsidR="424C7F61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</w:tr>
    </w:tbl>
    <w:p xmlns:wp14="http://schemas.microsoft.com/office/word/2010/wordml" w14:paraId="4DDBEF00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461D779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CF2D8B6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FB78278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424C7F61" w14:paraId="16367538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Umiej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ci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4ADFA400" w14:paraId="32C87E12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4ADFA400" w14:paraId="543409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424C7F61" w14:paraId="26B4B2DB" wp14:textId="77777777">
        <w:tblPrEx>
          <w:shd w:val="clear" w:color="auto" w:fill="cdd4e9"/>
        </w:tblPrEx>
        <w:trPr>
          <w:trHeight w:val="2110" w:hRule="atLeast"/>
        </w:trPr>
        <w:tc>
          <w:tcPr>
            <w:tcW w:w="1856" w:type="dxa"/>
            <w:vMerge/>
            <w:tcBorders/>
            <w:tcMar/>
          </w:tcPr>
          <w:p w14:paraId="1FC39945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0E55A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Times Roman" w:hAnsi="Times Roman"/>
                <w:sz w:val="20"/>
                <w:szCs w:val="20"/>
                <w:shd w:val="nil" w:color="auto" w:fill="auto"/>
                <w:rtl w:val="0"/>
              </w:rPr>
              <w:t xml:space="preserve">U01: </w:t>
            </w:r>
          </w:p>
          <w:p w:rsidP="4ADFA400" w14:paraId="25BA3CD6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Roman" w:hAnsi="Times Roman" w:eastAsia="Times Roman" w:cs="Times Roman"/>
                <w:sz w:val="20"/>
                <w:szCs w:val="20"/>
                <w:shd w:val="nil" w:color="auto" w:fill="auto"/>
                <w:rtl w:val="0"/>
                <w:lang w:val="es-ES"/>
              </w:rPr>
            </w:pP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Student posiada umiej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ę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tno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ść 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wyszukiwania, selekcjonowania i u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ż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ytkowania informacji z zakresu specjalistycznego j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ę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zyka hiszpa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ń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skiego z wykorzystaniem r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óż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nych 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ź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r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de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ł 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i sposob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w; </w:t>
            </w:r>
          </w:p>
          <w:p w14:paraId="0996C89C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Roman" w:hAnsi="Times Roman"/>
                <w:sz w:val="20"/>
                <w:szCs w:val="20"/>
                <w:shd w:val="nil" w:color="auto" w:fill="auto"/>
                <w:rtl w:val="0"/>
              </w:rPr>
              <w:t xml:space="preserve">U02: </w:t>
            </w:r>
          </w:p>
          <w:p w:rsidP="4ADFA400" w14:paraId="7BD47400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Student posiada umiej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analizowania, edytowania i redagowania tekst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w z r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nych dziedzin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6D2C" wp14:textId="3468D1EC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1FC60652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424C7F61">
              <w:rPr>
                <w:rFonts w:ascii="Arial" w:hAnsi="Arial"/>
                <w:sz w:val="20"/>
                <w:szCs w:val="20"/>
                <w:shd w:val="nil" w:color="auto" w:fill="auto"/>
              </w:rPr>
              <w:t>U01</w:t>
            </w:r>
          </w:p>
          <w:p w14:paraId="301A72B7" wp14:textId="25E57418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 w:rsidR="00A15B53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424C7F61">
              <w:rPr>
                <w:rFonts w:ascii="Arial" w:hAnsi="Arial"/>
                <w:sz w:val="20"/>
                <w:szCs w:val="20"/>
                <w:shd w:val="nil" w:color="auto" w:fill="auto"/>
              </w:rPr>
              <w:t>U02</w:t>
            </w:r>
          </w:p>
        </w:tc>
      </w:tr>
    </w:tbl>
    <w:p xmlns:wp14="http://schemas.microsoft.com/office/word/2010/wordml" w14:paraId="0562CB0E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4CE0A41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EBF3C5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424C7F61" w14:paraId="0023D940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Kompetencje spo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eczne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4ADFA400" w14:paraId="2F8C234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4ADFA400" w14:paraId="455A98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424C7F61" w14:paraId="575C35E5" wp14:textId="77777777">
        <w:tblPrEx>
          <w:shd w:val="clear" w:color="auto" w:fill="cdd4e9"/>
        </w:tblPrEx>
        <w:trPr>
          <w:trHeight w:val="1850" w:hRule="atLeast"/>
        </w:trPr>
        <w:tc>
          <w:tcPr>
            <w:tcW w:w="1856" w:type="dxa"/>
            <w:vMerge/>
            <w:tcBorders/>
            <w:tcMar/>
          </w:tcPr>
          <w:p w14:paraId="6D98A12B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AE70" wp14:textId="77777777">
            <w:pPr>
              <w:pStyle w:val="Body A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4ADFA400" w14:paraId="321D9682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Student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potrafi zastosowa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swoj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wiedz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i umiej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ci do sytuacji zawodowych, w tym w pracy w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rodowisku mi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dzynarodowym</w:t>
            </w:r>
          </w:p>
          <w:p w14:paraId="1850DF5A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4ADFA400" w14:paraId="537F452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potrafi wsp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dzia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i pracowa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w grupie, w tym w sytuacjach zawodowych, koordynowa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dzia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ania grupy, wyznacza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i realizowa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r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ne obowi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zki.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3AED62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4EB4D157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424C7F61">
              <w:rPr>
                <w:rFonts w:ascii="Arial" w:hAnsi="Arial"/>
                <w:sz w:val="20"/>
                <w:szCs w:val="20"/>
                <w:shd w:val="nil" w:color="auto" w:fill="auto"/>
              </w:rPr>
              <w:t>K01</w:t>
            </w:r>
          </w:p>
          <w:p w14:paraId="337E4E09" wp14:textId="38827374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 w:rsidR="7A2DC2D9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424C7F61">
              <w:rPr>
                <w:rFonts w:ascii="Arial" w:hAnsi="Arial"/>
                <w:sz w:val="20"/>
                <w:szCs w:val="20"/>
                <w:shd w:val="nil" w:color="auto" w:fill="auto"/>
              </w:rPr>
              <w:t>K02</w:t>
            </w:r>
          </w:p>
        </w:tc>
      </w:tr>
    </w:tbl>
    <w:p xmlns:wp14="http://schemas.microsoft.com/office/word/2010/wordml" w14:paraId="2946DB82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997CC1D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521"/>
        <w:gridCol w:w="1152"/>
        <w:gridCol w:w="796"/>
        <w:gridCol w:w="256"/>
        <w:gridCol w:w="810"/>
        <w:gridCol w:w="299"/>
        <w:gridCol w:w="768"/>
        <w:gridCol w:w="256"/>
        <w:gridCol w:w="795"/>
        <w:gridCol w:w="255"/>
        <w:gridCol w:w="796"/>
        <w:gridCol w:w="256"/>
        <w:gridCol w:w="796"/>
        <w:gridCol w:w="256"/>
      </w:tblGrid>
      <w:tr xmlns:wp14="http://schemas.microsoft.com/office/word/2010/wordml" w:rsidTr="4ADFA400" w14:paraId="68A6B712" wp14:textId="77777777">
        <w:tblPrEx>
          <w:shd w:val="clear" w:color="auto" w:fill="cdd4e9"/>
        </w:tblPrEx>
        <w:trPr>
          <w:trHeight w:val="302" w:hRule="atLeast"/>
        </w:trPr>
        <w:tc>
          <w:tcPr>
            <w:tcW w:w="9012" w:type="dxa"/>
            <w:gridSpan w:val="14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4ADFA400" w14:paraId="4B150495" wp14:textId="77777777">
        <w:tblPrEx>
          <w:shd w:val="clear" w:color="auto" w:fill="cdd4e9"/>
        </w:tblPrEx>
        <w:trPr>
          <w:trHeight w:val="515" w:hRule="atLeast"/>
        </w:trPr>
        <w:tc>
          <w:tcPr>
            <w:tcW w:w="1521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4ADFA400" w:rsidR="4ADFA400">
              <w:rPr>
                <w:rFonts w:ascii="Arial" w:hAnsi="Arial"/>
                <w:shd w:val="nil" w:color="auto" w:fill="auto"/>
                <w:lang w:val="en-US"/>
              </w:rPr>
              <w:t>Forma zaj</w:t>
            </w:r>
            <w:r w:rsidRPr="4ADFA400" w:rsidR="4ADFA400">
              <w:rPr>
                <w:rFonts w:ascii="Arial" w:hAnsi="Arial"/>
                <w:shd w:val="nil" w:color="auto" w:fill="auto"/>
                <w:lang w:val="en-US"/>
              </w:rPr>
              <w:t>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4ADFA400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hd w:val="nil" w:color="auto" w:fill="auto"/>
                <w:lang w:val="en-US"/>
              </w:rPr>
            </w:pPr>
            <w:r w:rsidRPr="4ADFA400" w:rsidR="4ADFA400">
              <w:rPr>
                <w:rFonts w:ascii="Arial" w:hAnsi="Arial"/>
                <w:shd w:val="nil" w:color="auto" w:fill="auto"/>
                <w:lang w:val="en-US"/>
              </w:rPr>
              <w:t>Wyk</w:t>
            </w:r>
            <w:r w:rsidRPr="4ADFA400" w:rsidR="4ADFA400">
              <w:rPr>
                <w:rFonts w:ascii="Arial" w:hAnsi="Arial"/>
                <w:shd w:val="nil" w:color="auto" w:fill="auto"/>
                <w:lang w:val="en-US"/>
              </w:rPr>
              <w:t>ł</w:t>
            </w:r>
            <w:r w:rsidRPr="4ADFA400" w:rsidR="4ADFA400">
              <w:rPr>
                <w:rFonts w:ascii="Arial" w:hAnsi="Arial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hd w:val="nil" w:color="auto" w:fill="auto"/>
                <w:rtl w:val="0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4ADFA400" w:rsidR="4ADFA400">
              <w:rPr>
                <w:rFonts w:ascii="Arial" w:hAnsi="Arial"/>
                <w:shd w:val="nil" w:color="auto" w:fill="auto"/>
                <w:lang w:val="en-US"/>
              </w:rPr>
              <w:t>Ć</w:t>
            </w:r>
            <w:r w:rsidRPr="4ADFA400" w:rsidR="4ADFA400">
              <w:rPr>
                <w:rFonts w:ascii="Arial" w:hAnsi="Arial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4ADFA400" w14:paraId="53F2F122" wp14:textId="77777777">
        <w:tblPrEx>
          <w:shd w:val="clear" w:color="auto" w:fill="cdd4e9"/>
        </w:tblPrEx>
        <w:trPr>
          <w:trHeight w:val="335" w:hRule="atLeast"/>
        </w:trPr>
        <w:tc>
          <w:tcPr>
            <w:tcW w:w="1521" w:type="dxa"/>
            <w:vMerge/>
            <w:tcBorders/>
            <w:tcMar/>
          </w:tcPr>
          <w:p w14:paraId="110FFD37" wp14:textId="77777777"/>
        </w:tc>
        <w:tc>
          <w:tcPr>
            <w:tcW w:w="1152" w:type="dxa"/>
            <w:vMerge/>
            <w:tcBorders/>
            <w:tcMar/>
          </w:tcPr>
          <w:p w14:paraId="6B699379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F23F" wp14:textId="77777777"/>
        </w:tc>
        <w:tc>
          <w:tcPr>
            <w:tcW w:w="81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K</w:t>
            </w:r>
          </w:p>
        </w:tc>
        <w:tc>
          <w:tcPr>
            <w:tcW w:w="29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F646" wp14:textId="77777777"/>
        </w:tc>
        <w:tc>
          <w:tcPr>
            <w:tcW w:w="76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L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E6F91" wp14:textId="77777777"/>
        </w:tc>
        <w:tc>
          <w:tcPr>
            <w:tcW w:w="79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S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CEAD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9E253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E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E523C" wp14:textId="77777777"/>
        </w:tc>
      </w:tr>
      <w:tr xmlns:wp14="http://schemas.microsoft.com/office/word/2010/wordml" w:rsidTr="4ADFA400" w14:paraId="2D18794C" wp14:textId="77777777">
        <w:tblPrEx>
          <w:shd w:val="clear" w:color="auto" w:fill="cdd4e9"/>
        </w:tblPrEx>
        <w:trPr>
          <w:trHeight w:val="604" w:hRule="atLeast"/>
        </w:trPr>
        <w:tc>
          <w:tcPr>
            <w:tcW w:w="152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4ADFA400" w:rsidR="4ADFA400">
              <w:rPr>
                <w:rFonts w:ascii="Arial" w:hAnsi="Arial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6223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7A01" wp14:textId="77777777"/>
        </w:tc>
        <w:tc>
          <w:tcPr>
            <w:tcW w:w="1109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30</w:t>
            </w:r>
          </w:p>
        </w:tc>
        <w:tc>
          <w:tcPr>
            <w:tcW w:w="1024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CB0F" wp14:textId="77777777"/>
        </w:tc>
        <w:tc>
          <w:tcPr>
            <w:tcW w:w="1050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9315" wp14:textId="77777777"/>
        </w:tc>
        <w:tc>
          <w:tcPr>
            <w:tcW w:w="1051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F28F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9E20" wp14:textId="77777777"/>
        </w:tc>
      </w:tr>
    </w:tbl>
    <w:p xmlns:wp14="http://schemas.microsoft.com/office/word/2010/wordml" w14:paraId="70DF9E56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4E871BC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44A5D23" wp14:textId="77777777">
      <w:pPr>
        <w:pStyle w:val="Body A"/>
        <w:rPr>
          <w:rFonts w:ascii="Times New Roman" w:hAnsi="Times New Roman" w:eastAsia="Times New Roman" w:cs="Times New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38610EB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4ADFA400" w14:paraId="2FEAC4CC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4ADFA400" w:rsidR="4ADFA400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Opis metod prowadzenia zaj</w:t>
      </w:r>
      <w:r w:rsidRPr="4ADFA400" w:rsidR="4ADFA400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ęć</w:t>
      </w:r>
    </w:p>
    <w:p xmlns:wp14="http://schemas.microsoft.com/office/word/2010/wordml" w14:paraId="637805D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973519D" wp14:textId="77777777">
      <w:pPr>
        <w:pStyle w:val="Body A"/>
        <w:jc w:val="both"/>
        <w:rPr>
          <w:rFonts w:ascii="Times Roman" w:hAnsi="Times Roman" w:eastAsia="Times Roman" w:cs="Times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Praca w du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ej grupie z nauczycielem: dyskusja moderowana, wsp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lna analiza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w. Praca w ma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ych grupach: swobodna dyskusja, burza m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zg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w, wzajemna ocena efekt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 pracy, referowanie stanowiska grupy innym grupom, praca z terminologi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specjalistyczn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. Praca indywidualna: samodzielne wyszukiwanie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w i 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ź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r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de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, analiza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w, sporz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dzanie glosariuszy, praca z narz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dziami informatycznymi, samodzielne 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umaczenie i korekta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w, praca z terminologi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specjalistyczn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. Prezentacja przez student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 wybranych temat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 zwi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zanych z wydarzeniami bie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żą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cymi 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– „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pras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wka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 xmlns:wp14="http://schemas.microsoft.com/office/word/2010/wordml" w14:paraId="463F29E8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B7B4B86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4ADFA400" w14:paraId="62695922" wp14:textId="77777777">
      <w:pPr>
        <w:pStyle w:val="Zawartość tabeli"/>
        <w:rPr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4ADFA400" w:rsidR="4ADFA400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Formy sprawdzania efekt</w:t>
      </w:r>
      <w:r w:rsidRPr="4ADFA400" w:rsidR="4ADFA400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ó</w:t>
      </w:r>
      <w:r w:rsidRPr="4ADFA400" w:rsidR="4ADFA400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w uczenia si</w:t>
      </w:r>
      <w:r w:rsidRPr="4ADFA400" w:rsidR="4ADFA400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ę</w:t>
      </w:r>
    </w:p>
    <w:p xmlns:wp14="http://schemas.microsoft.com/office/word/2010/wordml" w14:paraId="3A0FF5F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6"/>
        <w:gridCol w:w="624"/>
        <w:gridCol w:w="624"/>
        <w:gridCol w:w="624"/>
        <w:gridCol w:w="624"/>
        <w:gridCol w:w="624"/>
        <w:gridCol w:w="625"/>
        <w:gridCol w:w="624"/>
        <w:gridCol w:w="624"/>
        <w:gridCol w:w="524"/>
        <w:gridCol w:w="723"/>
        <w:gridCol w:w="624"/>
        <w:gridCol w:w="624"/>
        <w:gridCol w:w="625"/>
      </w:tblGrid>
      <w:tr xmlns:wp14="http://schemas.microsoft.com/office/word/2010/wordml" w:rsidTr="40D33064" w14:paraId="4D1153E2" wp14:textId="77777777">
        <w:tblPrEx>
          <w:shd w:val="clear" w:color="auto" w:fill="cdd4e9"/>
        </w:tblPrEx>
        <w:trPr>
          <w:trHeight w:val="2413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40D33064" w14:paraId="2C8172CC" wp14:textId="77777777">
            <w:pPr>
              <w:pStyle w:val="Body A"/>
              <w:ind w:left="113" w:right="113" w:firstLine="0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Gry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dydaktyczne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40D33064" w14:paraId="4CF9D9E9" wp14:textId="77777777">
            <w:pPr>
              <w:pStyle w:val="Body A"/>
              <w:ind w:left="113" w:right="113" w:firstLine="0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w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szkole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40D33064" w14:paraId="6C251738" wp14:textId="77777777">
            <w:pPr>
              <w:pStyle w:val="Body A"/>
              <w:ind w:left="113" w:right="113" w:firstLine="0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Zaj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terenowe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40D33064" w14:paraId="2F7C2B3E" wp14:textId="77777777">
            <w:pPr>
              <w:pStyle w:val="Body A"/>
              <w:ind w:left="113" w:right="113" w:firstLine="0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laboratoryjna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40D33064" w14:paraId="42402A3E" wp14:textId="77777777">
            <w:pPr>
              <w:pStyle w:val="Body A"/>
              <w:ind w:left="113" w:right="113" w:firstLine="0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Projekt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indywidualny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40D33064" w14:paraId="10D266B5" wp14:textId="77777777">
            <w:pPr>
              <w:pStyle w:val="Body A"/>
              <w:ind w:left="113" w:right="113" w:firstLine="0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Projekt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grupowy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40D33064" w14:paraId="4B3A8CE4" wp14:textId="77777777">
            <w:pPr>
              <w:pStyle w:val="Body A"/>
              <w:ind w:left="113" w:right="113" w:firstLine="0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Udzia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ł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w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dyskusji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40D33064" w14:paraId="2E897B1E" wp14:textId="77777777">
            <w:pPr>
              <w:pStyle w:val="Body A"/>
              <w:ind w:left="113" w:right="113" w:firstLine="0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Referat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Body A"/>
              <w:ind w:left="113" w:right="113" w:firstLine="0"/>
              <w:jc w:val="center"/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pisemna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(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esej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)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40D33064" w14:paraId="354DF962" wp14:textId="77777777">
            <w:pPr>
              <w:pStyle w:val="Body A"/>
              <w:ind w:left="113" w:right="113" w:firstLine="0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ustny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40D33064" w14:paraId="5C5CF913" wp14:textId="77777777">
            <w:pPr>
              <w:pStyle w:val="Body A"/>
              <w:ind w:left="113" w:right="113" w:firstLine="0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pisemny</w:t>
            </w:r>
          </w:p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40D33064" w14:paraId="6C6D81B9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82907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BA226A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7AD93B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E4B5B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204FF1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BF0D7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62F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2F2C34E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0A4E5D" wp14:textId="77777777"/>
        </w:tc>
      </w:tr>
      <w:tr xmlns:wp14="http://schemas.microsoft.com/office/word/2010/wordml" w:rsidTr="40D33064" w14:paraId="300EEAC4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921983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6FEF7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4DBDC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69D0D3C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1BE6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6FEB5B0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</w:tr>
      <w:tr xmlns:wp14="http://schemas.microsoft.com/office/word/2010/wordml" w:rsidTr="40D33064" w14:paraId="7426988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U01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</w:tr>
      <w:tr xmlns:wp14="http://schemas.microsoft.com/office/word/2010/wordml" w:rsidTr="40D33064" w14:paraId="618A05A5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</w:tr>
      <w:tr xmlns:wp14="http://schemas.microsoft.com/office/word/2010/wordml" w:rsidTr="40D33064" w14:paraId="539317AB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</w:tr>
      <w:tr xmlns:wp14="http://schemas.microsoft.com/office/word/2010/wordml" w:rsidTr="40D33064" w14:paraId="64D5BB26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211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</w:tr>
    </w:tbl>
    <w:p xmlns:wp14="http://schemas.microsoft.com/office/word/2010/wordml" w14:paraId="06971CD3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A1F701D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3EFCA41" wp14:textId="77777777">
      <w:pPr>
        <w:pStyle w:val="Body A"/>
        <w:rPr>
          <w:rFonts w:ascii="Times New Roman" w:hAnsi="Times New Roman" w:eastAsia="Times New Roman" w:cs="Times New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F96A72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B95CD1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40D33064" w14:paraId="4B2E168B" wp14:textId="77777777">
        <w:tblPrEx>
          <w:shd w:val="clear" w:color="auto" w:fill="cdd4e9"/>
        </w:tblPrEx>
        <w:trPr>
          <w:trHeight w:val="4334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40D33064" w14:paraId="121391AA" wp14:textId="77777777">
            <w:pPr>
              <w:pStyle w:val="Body A"/>
              <w:spacing w:after="57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Kryteria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oceny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40D33064" w14:paraId="03FF3EC2" wp14:textId="77777777">
            <w:pPr>
              <w:pStyle w:val="Zawartość tabeli"/>
              <w:spacing w:before="57" w:after="57"/>
              <w:rPr>
                <w:rFonts w:ascii="Times New Roman" w:hAnsi="Times New Roman" w:eastAsia="Times New Roman" w:cs="Times New Roman"/>
                <w:shd w:val="nil" w:color="auto" w:fill="auto"/>
                <w:lang w:val="en-US"/>
              </w:rPr>
            </w:pP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Warunkiem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zaliczenia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 jest 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zdobycie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przez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studenta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 minimum 70 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punkt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w ze 100 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mo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ż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liwych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 w 2 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kategoriach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, 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przy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czym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ka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ż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da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 z 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kategorii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musi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zosta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ć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zrealizowana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 w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> 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min. 60% 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procentach</w:t>
            </w:r>
            <w:r w:rsidRPr="40D33064" w:rsidR="40D33064">
              <w:rPr>
                <w:rFonts w:ascii="Times New Roman" w:hAnsi="Times New Roman"/>
                <w:shd w:val="nil" w:color="auto" w:fill="auto"/>
                <w:lang w:val="en-US"/>
              </w:rPr>
              <w:t xml:space="preserve">: </w:t>
            </w:r>
          </w:p>
          <w:p w14:paraId="06A99519" wp14:textId="77777777"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obecno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ść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i aktywne uczestnictwo 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w zaj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ciach, przygotowanie do zaj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 xml:space="preserve">ęć 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(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“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  <w:lang w:val="fr-FR"/>
              </w:rPr>
              <w:t>pras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wka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”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), udzia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 xml:space="preserve">ł 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w aktywno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ciach indywidualnych i grupowych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 (50 punkt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w); </w:t>
            </w:r>
          </w:p>
          <w:p w:rsidP="40D33064" w14:paraId="6785D469" wp14:textId="77777777">
            <w:pPr>
              <w:pStyle w:val="List Paragraph"/>
              <w:numPr>
                <w:ilvl w:val="0"/>
                <w:numId w:val="2"/>
              </w:numPr>
              <w:bidi w:val="0"/>
              <w:ind w:right="0"/>
              <w:jc w:val="left"/>
              <w:rPr>
                <w:rFonts w:ascii="Times New Roman" w:hAnsi="Times New Roman"/>
                <w:rtl w:val="0"/>
                <w:lang w:val="es-ES"/>
              </w:rPr>
            </w:pP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>Kolokwium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 xml:space="preserve"> 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>sprawdzaj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>ą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>ce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 xml:space="preserve"> 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>znajomo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 xml:space="preserve">ść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 xml:space="preserve"> 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>terminologii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 xml:space="preserve"> 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>specjalistycznej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 xml:space="preserve"> 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>omawianej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 xml:space="preserve"> 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>podczas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 xml:space="preserve"> 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>zaj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 xml:space="preserve">ęć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 xml:space="preserve">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(50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punkt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</w:t>
            </w:r>
            <w:r w:rsidRPr="40D33064" w:rsidR="40D33064">
              <w:rPr>
                <w:rFonts w:ascii="Times Roman" w:hAnsi="Times Roman"/>
                <w:shd w:val="nil" w:color="auto" w:fill="auto"/>
                <w:lang w:val="es-ES"/>
              </w:rPr>
              <w:t>.</w:t>
            </w:r>
          </w:p>
          <w:p w:rsidP="40D33064" w14:paraId="05304669" wp14:textId="77777777">
            <w:pPr>
              <w:pStyle w:val="Body A"/>
              <w:bidi w:val="0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shd w:val="nil" w:color="auto" w:fill="auto"/>
                <w:rtl w:val="0"/>
                <w:lang w:val="en-US"/>
              </w:rPr>
            </w:pP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Skala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ocen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wed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ug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sumy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punkt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w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sk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adowych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:  </w:t>
            </w:r>
          </w:p>
          <w:p w:rsidP="40D33064" w14:paraId="09614374" wp14:textId="77777777">
            <w:pPr>
              <w:pStyle w:val="Body A"/>
              <w:bidi w:val="0"/>
              <w:ind w:left="0" w:right="0" w:firstLine="0"/>
              <w:jc w:val="left"/>
              <w:rPr>
                <w:rtl w:val="0"/>
                <w:lang w:val="es-ES"/>
              </w:rPr>
            </w:pP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3.0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dostateczny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 (70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75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punkt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w), 3.5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dostateczny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 plus (76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81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punkt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w), 4.0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dobry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 (82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87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punkt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w), 4.5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dobry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 plus (88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93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punkty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), 5.0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bardzo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dobry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 (94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100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punkt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5220BBB2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3CB595B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D9C8D39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75E05EE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40D33064" w14:paraId="4408AC52" wp14:textId="77777777">
        <w:tblPrEx>
          <w:shd w:val="clear" w:color="auto" w:fill="cdd4e9"/>
        </w:tblPrEx>
        <w:trPr>
          <w:trHeight w:val="974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Body A"/>
              <w:spacing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Uwagi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5D7DEE" wp14:textId="77777777">
            <w:pPr>
              <w:pStyle w:val="Body A"/>
            </w:pPr>
            <w:r w:rsidRPr="40D33064" w:rsidR="40D33064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Zaliczenie</w:t>
            </w:r>
            <w:r w:rsidRPr="40D33064" w:rsidR="40D33064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z </w:t>
            </w:r>
            <w:r w:rsidRPr="40D33064" w:rsidR="40D33064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ocen</w:t>
            </w:r>
            <w:r w:rsidRPr="40D33064" w:rsidR="40D33064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40D33064" w:rsidR="40D33064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. Kurs </w:t>
            </w:r>
            <w:r w:rsidRPr="40D33064" w:rsidR="40D33064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rozpoczyna</w:t>
            </w:r>
            <w:r w:rsidRPr="40D33064" w:rsidR="40D33064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si</w:t>
            </w:r>
            <w:r w:rsidRPr="40D33064" w:rsidR="40D33064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ę</w:t>
            </w:r>
            <w:r w:rsidRPr="40D33064" w:rsidR="40D33064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w </w:t>
            </w:r>
            <w:r w:rsidRPr="40D33064" w:rsidR="40D33064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formie</w:t>
            </w:r>
            <w:r w:rsidRPr="40D33064" w:rsidR="40D33064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stacjonarnej</w:t>
            </w:r>
            <w:r w:rsidRPr="40D33064" w:rsidR="40D33064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,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jednak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z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przyczyn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niezale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nych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od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prowadz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cego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mo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e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przybra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ć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form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ę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hybrydow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/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zdaln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40D33064" w:rsidR="40D33064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2FC17F8B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A4F7224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AE48A43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40D33064" w14:paraId="25A7BF54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</w:pPr>
      <w:r w:rsidRPr="40D33064" w:rsidR="40D33064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Tre</w:t>
      </w:r>
      <w:r w:rsidRPr="40D33064" w:rsidR="40D33064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ś</w:t>
      </w:r>
      <w:r w:rsidRPr="40D33064" w:rsidR="40D33064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ci merytoryczne (wykaz temat</w:t>
      </w:r>
      <w:r w:rsidRPr="40D33064" w:rsidR="40D33064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ó</w:t>
      </w:r>
      <w:r w:rsidRPr="40D33064" w:rsidR="40D33064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w):</w:t>
      </w:r>
    </w:p>
    <w:p xmlns:wp14="http://schemas.microsoft.com/office/word/2010/wordml" w:rsidP="40D33064" w14:paraId="77A66741" wp14:textId="77777777">
      <w:pPr>
        <w:pStyle w:val="Body A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 w:rsidRPr="40D33064" w:rsidR="40D33064">
        <w:rPr>
          <w:rFonts w:ascii="Times New Roman" w:hAnsi="Times New Roman"/>
          <w:sz w:val="24"/>
          <w:szCs w:val="24"/>
          <w:lang w:val="en-US"/>
        </w:rPr>
        <w:t xml:space="preserve">Omawiane 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tre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ś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 xml:space="preserve">ci: </w:t>
      </w:r>
    </w:p>
    <w:p xmlns:wp14="http://schemas.microsoft.com/office/word/2010/wordml" w:rsidP="40D33064" w14:paraId="3A17A7AD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40D33064" w:rsidR="40D33064">
        <w:rPr>
          <w:rFonts w:ascii="Times New Roman" w:hAnsi="Times New Roman"/>
          <w:sz w:val="24"/>
          <w:szCs w:val="24"/>
          <w:lang w:val="en-US"/>
        </w:rPr>
        <w:t>Narz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ę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dzia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 xml:space="preserve"> i urz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ą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dze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nia</w:t>
      </w:r>
    </w:p>
    <w:p xmlns:wp14="http://schemas.microsoft.com/office/word/2010/wordml" w:rsidP="40D33064" w14:paraId="3504D4D5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40D33064" w:rsidR="40D33064">
        <w:rPr>
          <w:rFonts w:ascii="Times New Roman" w:hAnsi="Times New Roman"/>
          <w:sz w:val="24"/>
          <w:szCs w:val="24"/>
          <w:lang w:val="en-US"/>
        </w:rPr>
        <w:t>Rewolucja przemys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ł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owa - 1, 2, 3 i 4</w:t>
      </w:r>
    </w:p>
    <w:p xmlns:wp14="http://schemas.microsoft.com/office/word/2010/wordml" w:rsidP="40D33064" w14:paraId="757CE19D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40D33064" w:rsidR="40D33064">
        <w:rPr>
          <w:rFonts w:ascii="Times New Roman" w:hAnsi="Times New Roman"/>
          <w:sz w:val="24"/>
          <w:szCs w:val="24"/>
          <w:lang w:val="en-US"/>
        </w:rPr>
        <w:t>Budowa atomu, fuzja atomowa</w:t>
      </w:r>
    </w:p>
    <w:p xmlns:wp14="http://schemas.microsoft.com/office/word/2010/wordml" w:rsidP="40D33064" w14:paraId="0A6CEB25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40D33064" w:rsidR="40D33064">
        <w:rPr>
          <w:rFonts w:ascii="Times New Roman" w:hAnsi="Times New Roman"/>
          <w:sz w:val="24"/>
          <w:szCs w:val="24"/>
          <w:lang w:val="en-US"/>
        </w:rPr>
        <w:t xml:space="preserve">Paliwa kopalne i odnawialne 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ź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r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ó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d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ł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a energii</w:t>
      </w:r>
    </w:p>
    <w:p xmlns:wp14="http://schemas.microsoft.com/office/word/2010/wordml" w:rsidP="40D33064" w14:paraId="00850DB4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40D33064" w:rsidR="40D33064">
        <w:rPr>
          <w:rFonts w:ascii="Times New Roman" w:hAnsi="Times New Roman"/>
          <w:sz w:val="24"/>
          <w:szCs w:val="24"/>
          <w:lang w:val="en-US"/>
        </w:rPr>
        <w:t>Zmiany klimatyczne - mechanizm, przeciwdzia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ł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anie i adaptacja</w:t>
      </w:r>
    </w:p>
    <w:p xmlns:wp14="http://schemas.microsoft.com/office/word/2010/wordml" w:rsidP="40D33064" w14:paraId="4BBE16F1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40D33064" w:rsidR="40D33064">
        <w:rPr>
          <w:rFonts w:ascii="Times New Roman" w:hAnsi="Times New Roman"/>
          <w:sz w:val="24"/>
          <w:szCs w:val="24"/>
          <w:lang w:val="en-US"/>
        </w:rPr>
        <w:t>Rozw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ó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j sztucznej inteligencji</w:t>
      </w:r>
    </w:p>
    <w:p xmlns:wp14="http://schemas.microsoft.com/office/word/2010/wordml" w:rsidP="40D33064" w14:paraId="0329A2A4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40D33064" w:rsidR="40D33064">
        <w:rPr>
          <w:rFonts w:ascii="Times New Roman" w:hAnsi="Times New Roman"/>
          <w:sz w:val="24"/>
          <w:szCs w:val="24"/>
          <w:lang w:val="en-US"/>
        </w:rPr>
        <w:t>Budowa kom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ó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rki</w:t>
      </w:r>
    </w:p>
    <w:p xmlns:wp14="http://schemas.microsoft.com/office/word/2010/wordml" w:rsidP="40D33064" w14:paraId="01FCFDD9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40D33064" w:rsidR="40D33064">
        <w:rPr>
          <w:rFonts w:ascii="Times New Roman" w:hAnsi="Times New Roman"/>
          <w:sz w:val="24"/>
          <w:szCs w:val="24"/>
          <w:lang w:val="en-US"/>
        </w:rPr>
        <w:t>Systematyka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zwi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e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rz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ą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t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 xml:space="preserve"> </w:t>
      </w:r>
    </w:p>
    <w:p xmlns:wp14="http://schemas.microsoft.com/office/word/2010/wordml" w:rsidP="40D33064" w14:paraId="16D554D0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40D33064" w:rsidR="40D33064">
        <w:rPr>
          <w:rFonts w:ascii="Times New Roman" w:hAnsi="Times New Roman"/>
          <w:sz w:val="24"/>
          <w:szCs w:val="24"/>
          <w:lang w:val="en-US"/>
        </w:rPr>
        <w:t>Anatomia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cz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ł</w:t>
      </w:r>
      <w:r w:rsidRPr="40D33064" w:rsidR="40D33064">
        <w:rPr>
          <w:rFonts w:ascii="Times New Roman" w:hAnsi="Times New Roman"/>
          <w:sz w:val="24"/>
          <w:szCs w:val="24"/>
          <w:lang w:val="en-US"/>
        </w:rPr>
        <w:t>owieka</w:t>
      </w:r>
    </w:p>
    <w:p xmlns:wp14="http://schemas.microsoft.com/office/word/2010/wordml" w14:paraId="50F40DEB" wp14:textId="77777777">
      <w:pPr>
        <w:pStyle w:val="Body A"/>
        <w:bidi w:val="0"/>
        <w:ind w:left="0" w:right="0" w:firstLine="0"/>
        <w:jc w:val="left"/>
        <w:rPr>
          <w:rFonts w:ascii="Times New Roman" w:hAnsi="Times New Roman" w:eastAsia="Times New Roman" w:cs="Times New Roman"/>
          <w:sz w:val="24"/>
          <w:szCs w:val="24"/>
          <w:rtl w:val="0"/>
        </w:rPr>
      </w:pPr>
    </w:p>
    <w:p xmlns:wp14="http://schemas.microsoft.com/office/word/2010/wordml" w14:paraId="77A52294" wp14:textId="77777777">
      <w:pPr>
        <w:pStyle w:val="Body A"/>
        <w:bidi w:val="0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40D33064" w14:paraId="349747DD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40D33064" w:rsidR="40D33064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Wykaz </w:t>
      </w:r>
      <w:r w:rsidRPr="40D33064" w:rsidR="40D33064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literatury</w:t>
      </w:r>
      <w:r w:rsidRPr="40D33064" w:rsidR="40D33064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40D33064" w:rsidR="40D33064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podstawowej</w:t>
      </w:r>
    </w:p>
    <w:p xmlns:wp14="http://schemas.microsoft.com/office/word/2010/wordml" w14:paraId="088C5767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Materia</w:t>
      </w:r>
      <w:r>
        <w:rPr>
          <w:rFonts w:hint="default" w:ascii="Times New Roman" w:hAnsi="Times New Roman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y z r</w:t>
      </w:r>
      <w:r>
        <w:rPr>
          <w:rFonts w:hint="default" w:ascii="Times New Roman" w:hAnsi="Times New Roman"/>
          <w:sz w:val="24"/>
          <w:szCs w:val="24"/>
          <w:rtl w:val="0"/>
        </w:rPr>
        <w:t>óż</w:t>
      </w:r>
      <w:r>
        <w:rPr>
          <w:rFonts w:ascii="Times New Roman" w:hAnsi="Times New Roman"/>
          <w:sz w:val="24"/>
          <w:szCs w:val="24"/>
          <w:rtl w:val="0"/>
        </w:rPr>
        <w:t xml:space="preserve">nych </w:t>
      </w:r>
      <w:r>
        <w:rPr>
          <w:rFonts w:hint="default" w:ascii="Times New Roman" w:hAnsi="Times New Roman"/>
          <w:sz w:val="24"/>
          <w:szCs w:val="24"/>
          <w:rtl w:val="0"/>
        </w:rPr>
        <w:t>ź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hint="default" w:ascii="Times New Roman" w:hAnsi="Times New Roman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de</w:t>
      </w:r>
      <w:r>
        <w:rPr>
          <w:rFonts w:hint="default" w:ascii="Times New Roman" w:hAnsi="Times New Roman"/>
          <w:sz w:val="24"/>
          <w:szCs w:val="24"/>
          <w:rtl w:val="0"/>
        </w:rPr>
        <w:t xml:space="preserve">ł </w:t>
      </w:r>
      <w:r>
        <w:rPr>
          <w:rFonts w:ascii="Times New Roman" w:hAnsi="Times New Roman"/>
          <w:sz w:val="24"/>
          <w:szCs w:val="24"/>
          <w:rtl w:val="0"/>
        </w:rPr>
        <w:t>internetowych.</w:t>
      </w:r>
    </w:p>
    <w:p xmlns:wp14="http://schemas.microsoft.com/office/word/2010/wordml" w14:paraId="007DCDA8" wp14:textId="77777777">
      <w:pPr>
        <w:pStyle w:val="Balloon Tex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Bilans godzinowy zgodny z CNPS (Ca</w:t>
      </w:r>
      <w:r>
        <w:rPr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kowity Nak</w:t>
      </w:r>
      <w:r>
        <w:rPr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ad Pracy Studenta)</w:t>
      </w: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00"/>
        <w:gridCol w:w="5412"/>
        <w:gridCol w:w="1003"/>
      </w:tblGrid>
      <w:tr xmlns:wp14="http://schemas.microsoft.com/office/word/2010/wordml" w:rsidTr="40D33064" w14:paraId="67E8A724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40D33064" w14:paraId="0A59AAF4" wp14:textId="77777777">
            <w:pPr>
              <w:pStyle w:val="Body A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godzin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w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kontakcie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z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prowadz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40D33064" w14:paraId="5CF52D33" wp14:textId="77777777">
            <w:pPr>
              <w:pStyle w:val="Body A"/>
              <w:ind w:left="360" w:firstLine="0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Wyk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ad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A2D7" wp14:textId="77777777"/>
        </w:tc>
      </w:tr>
      <w:tr xmlns:wp14="http://schemas.microsoft.com/office/word/2010/wordml" w:rsidTr="40D33064" w14:paraId="6A290288" wp14:textId="77777777">
        <w:tblPrEx>
          <w:shd w:val="clear" w:color="auto" w:fill="cdd4e9"/>
        </w:tblPrEx>
        <w:trPr>
          <w:trHeight w:val="589" w:hRule="atLeast"/>
        </w:trPr>
        <w:tc>
          <w:tcPr>
            <w:tcW w:w="2600" w:type="dxa"/>
            <w:vMerge/>
            <w:tcBorders/>
            <w:tcMar/>
          </w:tcPr>
          <w:p w14:paraId="3DD355C9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Body A"/>
              <w:ind w:left="360" w:firstLine="0"/>
              <w:jc w:val="center"/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Konwersatorium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(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,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laboratorium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itd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.)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40D33064" w14:paraId="64711803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1A81F0B1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40D33064" w14:paraId="55FDEA22" wp14:textId="77777777">
            <w:pPr>
              <w:pStyle w:val="Body A"/>
              <w:ind w:left="360" w:firstLine="0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Pozosta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godziny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kontaktu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studenta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z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prowadz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40D33064" w14:paraId="44C44CA9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40D33064" w14:paraId="0CFD0B79" wp14:textId="77777777">
            <w:pPr>
              <w:pStyle w:val="Body A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godzin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pracy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studenta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bez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kontaktu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z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prowadz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40D33064" w14:paraId="40086990" wp14:textId="77777777">
            <w:pPr>
              <w:pStyle w:val="Body A"/>
              <w:ind w:left="360" w:firstLine="0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Lektura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w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ramach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do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zaj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ęć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40D33064" w14:paraId="561B59D1" wp14:textId="77777777">
        <w:tblPrEx>
          <w:shd w:val="clear" w:color="auto" w:fill="cdd4e9"/>
        </w:tblPrEx>
        <w:trPr>
          <w:trHeight w:val="905" w:hRule="atLeast"/>
        </w:trPr>
        <w:tc>
          <w:tcPr>
            <w:tcW w:w="2600" w:type="dxa"/>
            <w:vMerge/>
            <w:tcBorders/>
            <w:tcMar/>
          </w:tcPr>
          <w:p w14:paraId="717AAFBA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2D7D7C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przedmiotu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E48EE" wp14:textId="77777777"/>
        </w:tc>
      </w:tr>
      <w:tr xmlns:wp14="http://schemas.microsoft.com/office/word/2010/wordml" w:rsidTr="40D33064" w14:paraId="5692CFB0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2908EB2C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Body A"/>
              <w:ind w:left="360" w:firstLine="0"/>
              <w:jc w:val="center"/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projektu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lub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prezentacji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na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podany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temat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(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w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grupie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Body A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40D33064" w14:paraId="4FA96B72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/>
            <w:tcBorders/>
            <w:tcMar/>
          </w:tcPr>
          <w:p w14:paraId="121FD38A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40D33064" w14:paraId="774D66D9" wp14:textId="77777777">
            <w:pPr>
              <w:pStyle w:val="Body A"/>
              <w:ind w:left="360" w:firstLine="0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do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egzaminu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/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zaliczenia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4FFC0" wp14:textId="77777777">
            <w:pPr>
              <w:pStyle w:val="Body A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40D33064" w14:paraId="60A185A1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40D33064" w14:paraId="1637B343" wp14:textId="77777777">
            <w:pPr>
              <w:pStyle w:val="Body A"/>
              <w:ind w:left="360" w:firstLine="0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Og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ół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em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bilans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czasu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pracy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AA05B6E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90</w:t>
            </w:r>
          </w:p>
        </w:tc>
      </w:tr>
      <w:tr xmlns:wp14="http://schemas.microsoft.com/office/word/2010/wordml" w:rsidTr="40D33064" w14:paraId="51F8EEA8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40D33064" w14:paraId="1114240D" wp14:textId="77777777">
            <w:pPr>
              <w:pStyle w:val="Body A"/>
              <w:ind w:left="360" w:firstLine="0"/>
              <w:jc w:val="center"/>
              <w:rPr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punkt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w ECTS w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zale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no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od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przyj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tego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40D33064" w:rsidR="40D33064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przelicznika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1FE2DD96" wp14:textId="77777777">
      <w:pPr>
        <w:pStyle w:val="Balloon Text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7357532" wp14:textId="77777777">
      <w:pPr>
        <w:pStyle w:val="Body A"/>
        <w:widowControl w:val="0"/>
        <w:spacing w:line="240" w:lineRule="auto"/>
      </w:pPr>
      <w:r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07F023C8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4BDB5498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2b10dd7e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98962c5"/>
    <w:multiLevelType w:val="hybridMultilevel"/>
    <w:numStyleLink w:val="Imported Style 1"/>
  </w:abstractNum>
  <w:abstractNum w:abstractNumId="2">
    <w:nsid w:val="512b297e"/>
    <w:multiLevelType w:val="hybridMultilevel"/>
    <w:styleLink w:val="Imported Style 1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suff w:val="tab"/>
        <w:lvlText w:val="-"/>
        <w:lvlJc w:val="left"/>
        <w:pPr>
          <w:ind w:left="72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288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504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4ADFA400"/>
    <w:rsid w:val="00A15B53"/>
    <w:rsid w:val="096E6FFD"/>
    <w:rsid w:val="0F002D9D"/>
    <w:rsid w:val="1FC60652"/>
    <w:rsid w:val="29808E31"/>
    <w:rsid w:val="40D33064"/>
    <w:rsid w:val="424C7F61"/>
    <w:rsid w:val="448A257D"/>
    <w:rsid w:val="467B1BB3"/>
    <w:rsid w:val="492C2441"/>
    <w:rsid w:val="4ADFA400"/>
    <w:rsid w:val="4EB4D157"/>
    <w:rsid w:val="712437E5"/>
    <w:rsid w:val="745EF443"/>
    <w:rsid w:val="7A2DC2D9"/>
    <w:rsid w:val="7E78C84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B2C154C"/>
  <w15:docId w15:val="{8830CC94-10CE-48BC-935C-6F123B898B30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3"/>
      </w:numPr>
    </w:p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2B1E3875-3A73-4B48-B907-1CE4B1587648}"/>
</file>

<file path=customXml/itemProps2.xml><?xml version="1.0" encoding="utf-8"?>
<ds:datastoreItem xmlns:ds="http://schemas.openxmlformats.org/officeDocument/2006/customXml" ds:itemID="{319F8840-9219-4FE0-A4E2-CB0754C5465D}"/>
</file>

<file path=customXml/itemProps3.xml><?xml version="1.0" encoding="utf-8"?>
<ds:datastoreItem xmlns:ds="http://schemas.openxmlformats.org/officeDocument/2006/customXml" ds:itemID="{02766464-39A1-46D5-BCE7-6443290A377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2025-11-05T12:38:34.8966939Z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